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14:paraId="523E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0" w:type="dxa"/>
            <w:noWrap w:val="0"/>
            <w:vAlign w:val="top"/>
          </w:tcPr>
          <w:p w14:paraId="6C3D982D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</w:t>
            </w:r>
          </w:p>
        </w:tc>
        <w:tc>
          <w:tcPr>
            <w:tcW w:w="450" w:type="dxa"/>
            <w:noWrap w:val="0"/>
            <w:vAlign w:val="center"/>
          </w:tcPr>
          <w:p w14:paraId="3E0CC621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b</w:t>
            </w:r>
          </w:p>
        </w:tc>
        <w:tc>
          <w:tcPr>
            <w:tcW w:w="450" w:type="dxa"/>
            <w:noWrap w:val="0"/>
            <w:vAlign w:val="center"/>
          </w:tcPr>
          <w:p w14:paraId="1C8B3EFD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c</w:t>
            </w:r>
          </w:p>
        </w:tc>
        <w:tc>
          <w:tcPr>
            <w:tcW w:w="450" w:type="dxa"/>
            <w:noWrap w:val="0"/>
            <w:vAlign w:val="center"/>
          </w:tcPr>
          <w:p w14:paraId="61FF079E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d</w:t>
            </w:r>
          </w:p>
        </w:tc>
        <w:tc>
          <w:tcPr>
            <w:tcW w:w="450" w:type="dxa"/>
            <w:noWrap w:val="0"/>
            <w:vAlign w:val="center"/>
          </w:tcPr>
          <w:p w14:paraId="33280E92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e</w:t>
            </w:r>
          </w:p>
        </w:tc>
        <w:tc>
          <w:tcPr>
            <w:tcW w:w="450" w:type="dxa"/>
            <w:noWrap w:val="0"/>
            <w:vAlign w:val="center"/>
          </w:tcPr>
          <w:p w14:paraId="3D76C343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f</w:t>
            </w:r>
          </w:p>
        </w:tc>
        <w:tc>
          <w:tcPr>
            <w:tcW w:w="450" w:type="dxa"/>
            <w:noWrap w:val="0"/>
            <w:vAlign w:val="center"/>
          </w:tcPr>
          <w:p w14:paraId="4BF2D571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g</w:t>
            </w:r>
          </w:p>
        </w:tc>
        <w:tc>
          <w:tcPr>
            <w:tcW w:w="450" w:type="dxa"/>
            <w:noWrap w:val="0"/>
            <w:vAlign w:val="center"/>
          </w:tcPr>
          <w:p w14:paraId="475ADC77">
            <w:pPr>
              <w:spacing w:line="58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h</w:t>
            </w:r>
          </w:p>
        </w:tc>
      </w:tr>
    </w:tbl>
    <w:p w14:paraId="3689BF01">
      <w:pPr>
        <w:spacing w:line="58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成果代码</w:t>
      </w:r>
    </w:p>
    <w:p w14:paraId="709A3BB7"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</w:p>
    <w:p w14:paraId="6D144B1A">
      <w:pPr>
        <w:spacing w:line="58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 w14:paraId="0E1D5A5B"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</w:p>
    <w:p w14:paraId="43B6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</w:rPr>
        <w:t>2025年山东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电子学会</w:t>
      </w:r>
      <w:r>
        <w:rPr>
          <w:rFonts w:hint="eastAsia" w:ascii="方正小标宋_GBK" w:hAnsi="黑体" w:eastAsia="方正小标宋_GBK"/>
          <w:sz w:val="44"/>
          <w:szCs w:val="44"/>
        </w:rPr>
        <w:t>教学成果奖申报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书</w:t>
      </w:r>
    </w:p>
    <w:p w14:paraId="268BD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（高等教育类）</w:t>
      </w:r>
    </w:p>
    <w:p w14:paraId="7EBB7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62C7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16DF5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7DF59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10C8D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成果名称：</w:t>
      </w:r>
    </w:p>
    <w:p w14:paraId="148BE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EE7D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成果主要完成人：</w:t>
      </w:r>
    </w:p>
    <w:p w14:paraId="35F52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F81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成果主要完成单位：</w:t>
      </w:r>
    </w:p>
    <w:p w14:paraId="6695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仿宋" w:eastAsia="仿宋_GB2312"/>
          <w:spacing w:val="-10"/>
          <w:sz w:val="30"/>
          <w:szCs w:val="30"/>
        </w:rPr>
      </w:pPr>
    </w:p>
    <w:p w14:paraId="414C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33A5B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C8B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C8E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8F0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" w:eastAsia="仿宋_GB2312"/>
          <w:sz w:val="30"/>
          <w:szCs w:val="30"/>
        </w:rPr>
      </w:pPr>
    </w:p>
    <w:p w14:paraId="5CDC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山东电子学会制</w:t>
      </w:r>
    </w:p>
    <w:p w14:paraId="6C95F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3" w:bottom="1440" w:left="1803" w:header="851" w:footer="1418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</w:t>
      </w:r>
    </w:p>
    <w:p w14:paraId="1195B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成果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主要完成人</w:t>
      </w:r>
      <w:r>
        <w:rPr>
          <w:rFonts w:hint="eastAsia" w:ascii="黑体" w:hAnsi="黑体" w:eastAsia="黑体" w:cs="黑体"/>
          <w:b/>
          <w:sz w:val="32"/>
          <w:szCs w:val="32"/>
        </w:rPr>
        <w:t>承诺书</w:t>
      </w:r>
    </w:p>
    <w:p w14:paraId="5EFD9EFB">
      <w:pPr>
        <w:rPr>
          <w:rFonts w:ascii="仿宋_GB2312" w:eastAsia="仿宋_GB2312"/>
          <w:b/>
          <w:sz w:val="30"/>
          <w:szCs w:val="30"/>
        </w:rPr>
      </w:pPr>
    </w:p>
    <w:p w14:paraId="70056EC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在申报成果奖过程中，本人自愿做出如下承诺：</w:t>
      </w:r>
    </w:p>
    <w:p w14:paraId="675F56B8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08B8038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对填写的各项内容负责，成果申报材料真实、可靠，不存在知识产权争议，未弄虚作假、未剽窃他人成果。</w:t>
      </w:r>
    </w:p>
    <w:p w14:paraId="1A9CDD10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4CE628E4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1B2E5076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3E836D2F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4351404F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168060AE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76076A39">
      <w:pPr>
        <w:ind w:firstLine="60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成果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主要完成人</w:t>
      </w:r>
      <w:r>
        <w:rPr>
          <w:rFonts w:hint="eastAsia" w:ascii="仿宋_GB2312" w:eastAsia="仿宋_GB2312"/>
          <w:sz w:val="30"/>
          <w:szCs w:val="30"/>
        </w:rPr>
        <w:t xml:space="preserve">签字：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 w14:paraId="2166D432">
      <w:pPr>
        <w:ind w:firstLine="4050" w:firstLineChars="1350"/>
        <w:rPr>
          <w:rFonts w:ascii="仿宋_GB2312" w:eastAsia="仿宋_GB2312"/>
          <w:sz w:val="30"/>
          <w:szCs w:val="30"/>
        </w:rPr>
      </w:pPr>
    </w:p>
    <w:p w14:paraId="673CB610">
      <w:pPr>
        <w:ind w:firstLine="4050" w:firstLineChars="1350"/>
        <w:rPr>
          <w:rFonts w:ascii="仿宋_GB2312" w:eastAsia="仿宋_GB2312"/>
          <w:sz w:val="30"/>
          <w:szCs w:val="30"/>
        </w:rPr>
      </w:pPr>
    </w:p>
    <w:p w14:paraId="10289412">
      <w:pPr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年    月    日</w:t>
      </w:r>
    </w:p>
    <w:p w14:paraId="065B6C93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1440" w:right="1803" w:bottom="1440" w:left="1803" w:header="851" w:footer="1418" w:gutter="0"/>
          <w:pgNumType w:fmt="decimal" w:start="1"/>
          <w:cols w:space="720" w:num="1"/>
          <w:docGrid w:type="lines" w:linePitch="312" w:charSpace="0"/>
        </w:sectPr>
      </w:pPr>
    </w:p>
    <w:p w14:paraId="190C9EA0">
      <w:pPr>
        <w:spacing w:line="58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一、成果简介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（可加页）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23"/>
        <w:gridCol w:w="2687"/>
        <w:gridCol w:w="1499"/>
        <w:gridCol w:w="2088"/>
      </w:tblGrid>
      <w:tr w14:paraId="7789F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13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 w14:paraId="6CF7B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</w:t>
            </w:r>
          </w:p>
          <w:p w14:paraId="05A73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果</w:t>
            </w:r>
          </w:p>
          <w:p w14:paraId="362B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曾</w:t>
            </w:r>
          </w:p>
          <w:p w14:paraId="06B61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获</w:t>
            </w:r>
          </w:p>
          <w:p w14:paraId="453CB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奖</w:t>
            </w:r>
          </w:p>
          <w:p w14:paraId="7E61D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励</w:t>
            </w:r>
          </w:p>
          <w:p w14:paraId="49BE4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 w14:paraId="0979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获 奖</w:t>
            </w:r>
          </w:p>
          <w:p w14:paraId="71CC8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 w14:paraId="0B82C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 w14:paraId="5ECC5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获 奖</w:t>
            </w:r>
          </w:p>
          <w:p w14:paraId="2D99F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 w14:paraId="2E67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授 奖</w:t>
            </w:r>
          </w:p>
          <w:p w14:paraId="39D73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 门</w:t>
            </w:r>
          </w:p>
        </w:tc>
      </w:tr>
      <w:tr w14:paraId="4CEE57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4589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A15A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4E3C5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1C4F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5A22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8F42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2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21665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4F1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1782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8B0D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38DD2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092B0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4F17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D4F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169F9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5732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37C2B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BFDE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2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0C50E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1CF4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00EC0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011A8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03B32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C58A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5B6AA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E7A6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6EB83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7046A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283DF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B68A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6" w:type="dxa"/>
            <w:noWrap w:val="0"/>
            <w:vAlign w:val="center"/>
          </w:tcPr>
          <w:p w14:paraId="2A31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成果</w:t>
            </w:r>
          </w:p>
          <w:p w14:paraId="23538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140DE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起始：     年   月           实践检验期:    年</w:t>
            </w:r>
          </w:p>
          <w:p w14:paraId="7FC02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完成：     年   月</w:t>
            </w:r>
          </w:p>
        </w:tc>
      </w:tr>
      <w:tr w14:paraId="2DF80D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6" w:type="dxa"/>
            <w:noWrap w:val="0"/>
            <w:vAlign w:val="center"/>
          </w:tcPr>
          <w:p w14:paraId="1E0B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主</w:t>
            </w:r>
          </w:p>
          <w:p w14:paraId="00261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题</w:t>
            </w:r>
          </w:p>
          <w:p w14:paraId="0B54C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词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25CB8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F9AD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21400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1.成果简介及主要解决的教学问题(对成果内容概述并阐明其主要解决的教学问题，不超过1000字)</w:t>
            </w:r>
          </w:p>
          <w:p w14:paraId="029E2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A6AC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A57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C55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B7E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BEF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C001E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24FAF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2.成果解决教学问题的方法(具体指出成果解决问题所采用的方法，思路要清晰，不超过1000字)</w:t>
            </w:r>
          </w:p>
          <w:p w14:paraId="2A827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A26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9185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EB7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952C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425A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49B7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B4A5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E78A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9BC05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307F3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3.成果的创新点(是成果在创新性方面的归纳与提炼，不超过800字)</w:t>
            </w:r>
          </w:p>
          <w:p w14:paraId="6DF6B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C7DB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824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619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D8F2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C731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5712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55F2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9749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D971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17EAF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4.成果的推广应用效果(就成果的应用、推广情况及实际效果进行阐述，不超过1000字)（含应用学校及教学质量提升、教师和学生受益等情况。提供应用学校的证明并加盖学院或教务部门、学校公章）</w:t>
            </w:r>
          </w:p>
          <w:p w14:paraId="327D2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AEEB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49AB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0EE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A4A8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673C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ACB2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26DE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0707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BDAE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765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E18D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835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0246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8424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A5C5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A55C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54D7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6610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5B0ADAEC">
      <w:pPr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br w:type="page"/>
      </w:r>
    </w:p>
    <w:p w14:paraId="65D54B00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58CDD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BB3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 持 人</w:t>
            </w:r>
          </w:p>
          <w:p w14:paraId="7AE28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 w14:paraId="5F57C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9CAE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 w14:paraId="2D430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5B34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818B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3DAA3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6D7B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6A6C2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66ED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378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专业技术</w:t>
            </w:r>
          </w:p>
          <w:p w14:paraId="6077E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47211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DC4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 任 党</w:t>
            </w:r>
          </w:p>
          <w:p w14:paraId="7940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7E4DE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7020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1488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现从事工</w:t>
            </w:r>
          </w:p>
          <w:p w14:paraId="58BE6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DE6A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6C41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16E4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7632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BCE03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94DF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58CBF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40BC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7DBF0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7ADF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0E25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2913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AC8F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D644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EB41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91CB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68F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何时何地受何种</w:t>
            </w:r>
          </w:p>
          <w:p w14:paraId="06725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BDDC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678E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83" w:type="dxa"/>
            <w:noWrap w:val="0"/>
            <w:vAlign w:val="center"/>
          </w:tcPr>
          <w:p w14:paraId="6853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59A99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7142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55CD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48BA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贡</w:t>
            </w:r>
          </w:p>
          <w:p w14:paraId="7D236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A6D3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11735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8CE2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2BCE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5DD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DE5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33F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本 人 签 名：</w:t>
            </w:r>
          </w:p>
          <w:p w14:paraId="28DCC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</w:p>
          <w:p w14:paraId="1B3F6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righ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  <w:p w14:paraId="65599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30F57E4D">
      <w:pPr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br w:type="page"/>
      </w:r>
    </w:p>
    <w:p w14:paraId="16D56356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03B8F0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0246BAD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第(  )完成人</w:t>
            </w:r>
          </w:p>
          <w:p w14:paraId="0FFD358C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 w14:paraId="11D94EC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0641A5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2417" w:type="dxa"/>
            <w:noWrap w:val="0"/>
            <w:vAlign w:val="center"/>
          </w:tcPr>
          <w:p w14:paraId="3E11CD3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EAF1D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348A27D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31C1E1F1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3BCC60C0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0A3210D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7D7C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BD94C6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专业技术</w:t>
            </w:r>
          </w:p>
          <w:p w14:paraId="4F0E1829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25168A88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7FA759D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 任 党</w:t>
            </w:r>
          </w:p>
          <w:p w14:paraId="0FC20FA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5680CAC7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26A20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6A750C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现从事工</w:t>
            </w:r>
          </w:p>
          <w:p w14:paraId="2951AC4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506466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6FD4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ADB78AF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25FDAD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7D4AE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4B29D44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67960F2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BDA627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56137884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C965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E46BEAD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704456AE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A8A6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B64C4C7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062DF2C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527F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B86330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何时何地受何种</w:t>
            </w:r>
          </w:p>
          <w:p w14:paraId="5463675E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7975112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5F2F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883" w:type="dxa"/>
            <w:noWrap w:val="0"/>
            <w:vAlign w:val="center"/>
          </w:tcPr>
          <w:p w14:paraId="6CE7019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20FD7F10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23953B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73EA9704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2CAD59F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贡</w:t>
            </w:r>
          </w:p>
          <w:p w14:paraId="13639E0E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7E2FFE1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11C93170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  <w:p w14:paraId="3DEF22E1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CB86C0A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8D73A9C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F4A4CF9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  <w:p w14:paraId="4FA45337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本 人 签 名：</w:t>
            </w:r>
          </w:p>
          <w:p w14:paraId="1B2A1D9C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</w:p>
          <w:p w14:paraId="5D2066C2">
            <w:pPr>
              <w:widowControl/>
              <w:spacing w:line="580" w:lineRule="exact"/>
              <w:ind w:firstLine="564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 w14:paraId="519FFAD8"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备注：本表格可根据主要完成人数量自行复制增加。</w:t>
      </w:r>
    </w:p>
    <w:p w14:paraId="02F0E6BC">
      <w:pPr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br w:type="page"/>
      </w:r>
    </w:p>
    <w:p w14:paraId="7AC17165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78F3B9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614CA9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    持</w:t>
            </w:r>
          </w:p>
          <w:p w14:paraId="49850C0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 w14:paraId="64CC963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5012D57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56F8085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4D60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F771399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 w14:paraId="3B85F9F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CBE7ED1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7C1C993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30C8D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C63FB20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 w14:paraId="184D2CA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B049BD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01E3C9AD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51AB2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452BC877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002A8464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721E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1B0661A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6D4133F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FAB2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7" w:hRule="atLeast"/>
          <w:jc w:val="center"/>
        </w:trPr>
        <w:tc>
          <w:tcPr>
            <w:tcW w:w="862" w:type="dxa"/>
            <w:noWrap w:val="0"/>
            <w:vAlign w:val="center"/>
          </w:tcPr>
          <w:p w14:paraId="58DCEB29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12870F2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30F727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7094C37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192199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640AD72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81A6AC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FF5C010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9DD7AF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贡</w:t>
            </w:r>
          </w:p>
          <w:p w14:paraId="6870793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2C13A72F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8AB22D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8956B7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1B553A22">
            <w:pPr>
              <w:widowControl/>
              <w:spacing w:line="580" w:lineRule="exact"/>
              <w:ind w:firstLine="408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 位 盖 章</w:t>
            </w:r>
          </w:p>
          <w:p w14:paraId="2370C58D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4F99C42">
            <w:pPr>
              <w:widowControl/>
              <w:spacing w:line="580" w:lineRule="exact"/>
              <w:ind w:firstLine="564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  <w:p w14:paraId="4E339159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50B03912">
      <w:pPr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br w:type="page"/>
      </w:r>
    </w:p>
    <w:p w14:paraId="70707C85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108848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24DAA29E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第（ ）完</w:t>
            </w:r>
          </w:p>
          <w:p w14:paraId="48787CE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 w14:paraId="43784E3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D7C65BE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0CBF8E8E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0835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67037D8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 w14:paraId="7C659180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5F45EFC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6A1E2B20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52DC8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6325605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 w14:paraId="7BC7C8B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79CE399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30B64D34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1E19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912BEC8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6D07D5A4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81F8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A970CD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0FCE6F5C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2B319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6" w:hRule="atLeast"/>
          <w:jc w:val="center"/>
        </w:trPr>
        <w:tc>
          <w:tcPr>
            <w:tcW w:w="862" w:type="dxa"/>
            <w:noWrap w:val="0"/>
            <w:vAlign w:val="center"/>
          </w:tcPr>
          <w:p w14:paraId="11636EA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492EE812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3A32AA9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C17726F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4A96950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1B37E75E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5AAD86C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CFF0707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1CA419D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贡</w:t>
            </w:r>
          </w:p>
          <w:p w14:paraId="25D369F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2811C64B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79B55A0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064802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73A2DEC1">
            <w:pPr>
              <w:widowControl/>
              <w:spacing w:line="580" w:lineRule="exact"/>
              <w:ind w:firstLine="408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 位 盖 章</w:t>
            </w:r>
          </w:p>
          <w:p w14:paraId="5EB299B9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61C0ACA">
            <w:pPr>
              <w:widowControl/>
              <w:spacing w:line="580" w:lineRule="exact"/>
              <w:ind w:firstLine="564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  <w:p w14:paraId="698FCBA3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599CCED4">
      <w:pPr>
        <w:spacing w:line="580" w:lineRule="exac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备注：本表格可根据主要完成单位数量自行复制增加。</w:t>
      </w:r>
    </w:p>
    <w:p w14:paraId="75F157BD">
      <w:pPr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br w:type="page"/>
      </w:r>
    </w:p>
    <w:p w14:paraId="0783FEDC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、推荐单位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人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224B1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7" w:hRule="atLeast"/>
          <w:jc w:val="center"/>
        </w:trPr>
        <w:tc>
          <w:tcPr>
            <w:tcW w:w="1072" w:type="dxa"/>
            <w:noWrap w:val="0"/>
            <w:vAlign w:val="center"/>
          </w:tcPr>
          <w:p w14:paraId="1CE64B47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</w:t>
            </w:r>
          </w:p>
          <w:p w14:paraId="4708609B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B4C9390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荐</w:t>
            </w:r>
          </w:p>
          <w:p w14:paraId="6C470C74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6CEF57F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  <w:p w14:paraId="0CC58A83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8BBD17C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 w14:paraId="4BCB61A8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（本栏由推荐单位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填写，根据成果创新性特点、水平和应用情况写明推荐理由和结论性意见）</w:t>
            </w:r>
          </w:p>
          <w:p w14:paraId="28CE8A98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28D691C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1EB5D8D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B91E5C4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004B4CE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BFB1A0D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E183803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C26450A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E1A07F9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F20C08B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BD45104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407C1BE">
            <w:pPr>
              <w:widowControl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11E9DF7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4CF0AF9">
            <w:pPr>
              <w:widowControl/>
              <w:spacing w:line="580" w:lineRule="exact"/>
              <w:ind w:firstLine="3640" w:firstLineChars="13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推荐单位公章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或推荐人签名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  <w:p w14:paraId="79A5B18B">
            <w:pPr>
              <w:widowControl/>
              <w:spacing w:line="580" w:lineRule="exact"/>
              <w:ind w:left="5019" w:leftChars="2390"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</w:p>
          <w:p w14:paraId="503F4BA5">
            <w:pPr>
              <w:widowControl/>
              <w:spacing w:line="580" w:lineRule="exact"/>
              <w:ind w:left="5019" w:leftChars="2390"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08881E6C">
      <w:pPr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br w:type="page"/>
      </w:r>
    </w:p>
    <w:p w14:paraId="4C956C15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、评审意见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7B863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  <w:jc w:val="center"/>
        </w:trPr>
        <w:tc>
          <w:tcPr>
            <w:tcW w:w="1072" w:type="dxa"/>
            <w:noWrap w:val="0"/>
            <w:vAlign w:val="center"/>
          </w:tcPr>
          <w:p w14:paraId="611B7A22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评</w:t>
            </w:r>
          </w:p>
          <w:p w14:paraId="07874A4A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F8714E9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 w14:paraId="76E7758F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E590ED4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  <w:p w14:paraId="672D67DF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C840B21">
            <w:pPr>
              <w:widowControl/>
              <w:spacing w:line="580" w:lineRule="exact"/>
              <w:ind w:left="-63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 w14:paraId="29526D89">
            <w:pPr>
              <w:widowControl/>
              <w:spacing w:line="580" w:lineRule="exact"/>
              <w:ind w:firstLine="1400" w:firstLineChars="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评审委员会主任委员</w:t>
            </w:r>
          </w:p>
          <w:p w14:paraId="3B5C501F">
            <w:pPr>
              <w:widowControl/>
              <w:spacing w:line="580" w:lineRule="exact"/>
              <w:ind w:firstLine="3920" w:firstLineChars="14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签字：</w:t>
            </w:r>
          </w:p>
          <w:p w14:paraId="1EDCC5DD">
            <w:pPr>
              <w:widowControl/>
              <w:spacing w:line="580" w:lineRule="exact"/>
              <w:ind w:firstLine="5040" w:firstLineChars="18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  <w:p w14:paraId="3D2EFD3E">
            <w:pPr>
              <w:widowControl/>
              <w:spacing w:line="580" w:lineRule="exact"/>
              <w:ind w:firstLine="5040" w:firstLineChars="18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4A94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1072" w:type="dxa"/>
            <w:noWrap w:val="0"/>
            <w:vAlign w:val="center"/>
          </w:tcPr>
          <w:p w14:paraId="5EE42B8B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 w14:paraId="3A741933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定</w:t>
            </w:r>
          </w:p>
          <w:p w14:paraId="28E0DFEF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  <w:p w14:paraId="6A9BE115">
            <w:pPr>
              <w:widowControl/>
              <w:spacing w:line="580" w:lineRule="exact"/>
              <w:ind w:left="-63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 w14:paraId="23140A9D">
            <w:pPr>
              <w:widowControl/>
              <w:spacing w:line="58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签字：</w:t>
            </w:r>
          </w:p>
          <w:p w14:paraId="49E9461C">
            <w:pPr>
              <w:widowControl/>
              <w:spacing w:line="580" w:lineRule="exact"/>
              <w:ind w:left="4028" w:leftChars="1918" w:firstLine="1680" w:firstLineChars="6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  <w:p w14:paraId="14876F07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4B52F423">
      <w:pPr>
        <w:spacing w:line="580" w:lineRule="exact"/>
      </w:pPr>
    </w:p>
    <w:sectPr>
      <w:footerReference r:id="rId9" w:type="default"/>
      <w:pgSz w:w="11906" w:h="16838"/>
      <w:pgMar w:top="1440" w:right="1803" w:bottom="1440" w:left="1803" w:header="851" w:footer="141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2BE35"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 w14:paraId="6426129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89739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7D09241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2CB72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1D7AF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D70F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0AA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40AA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A0659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</w:pPr>
    <w:r>
      <w:rPr>
        <w:rFonts w:hint="eastAsia" w:eastAsia="宋体"/>
        <w:lang w:eastAsia="zh-CN"/>
      </w:rPr>
      <w:drawing>
        <wp:inline distT="0" distB="0" distL="114300" distR="114300">
          <wp:extent cx="1721485" cy="377190"/>
          <wp:effectExtent l="0" t="0" r="12065" b="3175"/>
          <wp:docPr id="3" name="图片 3" descr="山东电子学会LOGO 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山东电子学会LOGO 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隶书" w:hAnsi="隶书" w:eastAsia="隶书" w:cs="隶书"/>
        <w:color w:val="0221BE"/>
        <w:sz w:val="21"/>
        <w:szCs w:val="21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教学成果奖申报书（高等教育类）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2716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</w:pPr>
    <w:r>
      <w:rPr>
        <w:rFonts w:hint="eastAsia" w:eastAsia="宋体"/>
        <w:lang w:eastAsia="zh-CN"/>
      </w:rPr>
      <w:drawing>
        <wp:inline distT="0" distB="0" distL="114300" distR="114300">
          <wp:extent cx="1721485" cy="377190"/>
          <wp:effectExtent l="0" t="0" r="12065" b="3175"/>
          <wp:docPr id="2" name="图片 2" descr="山东电子学会LOGO 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山东电子学会LOGO 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隶书" w:hAnsi="隶书" w:eastAsia="隶书" w:cs="隶书"/>
        <w:color w:val="0221BE"/>
        <w:sz w:val="21"/>
        <w:szCs w:val="21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教学成果奖申报书（高等教育类）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liMWZkNGVmMmJjMTY5YzQwYjZlZjNjMzg5NWUifQ=="/>
  </w:docVars>
  <w:rsids>
    <w:rsidRoot w:val="00EF7B55"/>
    <w:rsid w:val="004A3253"/>
    <w:rsid w:val="004E26C3"/>
    <w:rsid w:val="0077631A"/>
    <w:rsid w:val="00804278"/>
    <w:rsid w:val="00913FF0"/>
    <w:rsid w:val="00AE3AD1"/>
    <w:rsid w:val="00BA4292"/>
    <w:rsid w:val="00BC7279"/>
    <w:rsid w:val="00BE4CCE"/>
    <w:rsid w:val="00C44993"/>
    <w:rsid w:val="00EF7B55"/>
    <w:rsid w:val="00F337F5"/>
    <w:rsid w:val="02357B4D"/>
    <w:rsid w:val="03511AD9"/>
    <w:rsid w:val="0B8503B4"/>
    <w:rsid w:val="0D590AF5"/>
    <w:rsid w:val="11EF3086"/>
    <w:rsid w:val="13070D24"/>
    <w:rsid w:val="13EB21F9"/>
    <w:rsid w:val="16BD55F8"/>
    <w:rsid w:val="19400413"/>
    <w:rsid w:val="1A081B8B"/>
    <w:rsid w:val="1D85780D"/>
    <w:rsid w:val="1EC43D73"/>
    <w:rsid w:val="21A25EC1"/>
    <w:rsid w:val="22E872A9"/>
    <w:rsid w:val="23593140"/>
    <w:rsid w:val="23F13E30"/>
    <w:rsid w:val="2BC30558"/>
    <w:rsid w:val="2ED77F88"/>
    <w:rsid w:val="2FAD0853"/>
    <w:rsid w:val="30384C45"/>
    <w:rsid w:val="3550313F"/>
    <w:rsid w:val="36C542FE"/>
    <w:rsid w:val="3D834287"/>
    <w:rsid w:val="3EAF5499"/>
    <w:rsid w:val="3F6FCB91"/>
    <w:rsid w:val="413E57AF"/>
    <w:rsid w:val="424E37D0"/>
    <w:rsid w:val="43AD665B"/>
    <w:rsid w:val="448E4011"/>
    <w:rsid w:val="44C14F4F"/>
    <w:rsid w:val="45C8592C"/>
    <w:rsid w:val="48890010"/>
    <w:rsid w:val="4ACA76E7"/>
    <w:rsid w:val="528A3A1D"/>
    <w:rsid w:val="5553771A"/>
    <w:rsid w:val="58F92290"/>
    <w:rsid w:val="5CA5345F"/>
    <w:rsid w:val="5CF413F5"/>
    <w:rsid w:val="5DA822F9"/>
    <w:rsid w:val="606D7050"/>
    <w:rsid w:val="642F39A4"/>
    <w:rsid w:val="67BBE006"/>
    <w:rsid w:val="699F29DF"/>
    <w:rsid w:val="6B053823"/>
    <w:rsid w:val="6B4CE68A"/>
    <w:rsid w:val="6F7BD369"/>
    <w:rsid w:val="6FF9096F"/>
    <w:rsid w:val="7756639D"/>
    <w:rsid w:val="7864050F"/>
    <w:rsid w:val="79F544D7"/>
    <w:rsid w:val="7BD729AC"/>
    <w:rsid w:val="7BFB1F22"/>
    <w:rsid w:val="7E7FDDF7"/>
    <w:rsid w:val="7F12827D"/>
    <w:rsid w:val="7FBF553E"/>
    <w:rsid w:val="7FC911D2"/>
    <w:rsid w:val="95F74789"/>
    <w:rsid w:val="96DDF8E4"/>
    <w:rsid w:val="9CAF5525"/>
    <w:rsid w:val="9EEF04FA"/>
    <w:rsid w:val="9FE922B7"/>
    <w:rsid w:val="AFBB6B8B"/>
    <w:rsid w:val="AFDF85EF"/>
    <w:rsid w:val="B3CB0148"/>
    <w:rsid w:val="BB565FFB"/>
    <w:rsid w:val="BFFBFBD1"/>
    <w:rsid w:val="D3FDF4E4"/>
    <w:rsid w:val="DFAFEC9D"/>
    <w:rsid w:val="DFED979C"/>
    <w:rsid w:val="E2EFA16C"/>
    <w:rsid w:val="EC7DE518"/>
    <w:rsid w:val="F6FDBE86"/>
    <w:rsid w:val="F70B26D3"/>
    <w:rsid w:val="FF796B06"/>
    <w:rsid w:val="FFBE0634"/>
    <w:rsid w:val="FFBFB630"/>
    <w:rsid w:val="FFFB1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等线" w:hAnsi="等线" w:eastAsia="等线" w:cs="Times New Roman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980</Words>
  <Characters>1001</Characters>
  <Lines>18</Lines>
  <Paragraphs>5</Paragraphs>
  <TotalTime>0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2021-10-28T07:39:00Z</dcterms:created>
  <dc:creator>GGG</dc:creator>
  <cp:lastModifiedBy>木小子</cp:lastModifiedBy>
  <dcterms:modified xsi:type="dcterms:W3CDTF">2025-03-14T01:56:30Z</dcterms:modified>
  <dc:title>山东省教育厅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2535C96F982945C9B00C02A8CE1BF383_13</vt:lpwstr>
  </property>
  <property fmtid="{D5CDD505-2E9C-101B-9397-08002B2CF9AE}" pid="4" name="KSOTemplateDocerSaveRecord">
    <vt:lpwstr>eyJoZGlkIjoiNzljNjliMWZkNGVmMmJjMTY5YzQwYjZlZjNjMzg5NWUiLCJ1c2VySWQiOiIxNTkxODMwNjE3In0=</vt:lpwstr>
  </property>
</Properties>
</file>