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4221"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81" w:beforeLines="5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</w:rPr>
        <w:t>大模型技术与产业应用前沿论坛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组织委员会</w:t>
      </w:r>
    </w:p>
    <w:p w14:paraId="7C6D563E">
      <w:pPr>
        <w:keepNext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559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成员名单</w:t>
      </w:r>
    </w:p>
    <w:p w14:paraId="5CAC4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论坛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主席：</w:t>
      </w:r>
    </w:p>
    <w:p w14:paraId="57A7D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37" w:leftChars="304" w:hanging="1299" w:hangingChars="406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于东晓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山东大学计算机学院副院长、教授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山东电子学会青年科学家工作委员会副主任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委员</w:t>
      </w:r>
    </w:p>
    <w:p w14:paraId="096C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37" w:leftChars="304" w:hanging="1299" w:hangingChars="406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徐从安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海军航空大学副教授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山东电子学会青年科学家工作委员会秘书长</w:t>
      </w:r>
    </w:p>
    <w:p w14:paraId="5CBD1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37" w:leftChars="304" w:hanging="1299" w:hangingChars="406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李  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/>
        </w:rPr>
        <w:t xml:space="preserve">  烟台大学物理与电子信息学院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院长、教授</w:t>
      </w:r>
    </w:p>
    <w:p w14:paraId="29A3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二、论坛组织委员会主席：</w:t>
      </w:r>
    </w:p>
    <w:p w14:paraId="07B7C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赵梦莹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山东大学计算机学院院长助理、教授</w:t>
      </w:r>
    </w:p>
    <w:p w14:paraId="58438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eastAsia" w:ascii="仿宋" w:hAnsi="仿宋" w:eastAsia="仿宋" w:cs="仿宋"/>
          <w:color w:val="auto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高国清  </w:t>
      </w:r>
      <w:r>
        <w:rPr>
          <w:rFonts w:hint="eastAsia" w:ascii="仿宋" w:hAnsi="仿宋" w:eastAsia="仿宋" w:cs="仿宋"/>
          <w:color w:val="auto"/>
          <w:spacing w:val="-11"/>
          <w:kern w:val="0"/>
          <w:sz w:val="32"/>
          <w:szCs w:val="32"/>
          <w:lang w:val="en-US" w:eastAsia="zh-CN"/>
        </w:rPr>
        <w:t>山东电子学会 山东省信息产业协会科技服务中心主任</w:t>
      </w:r>
    </w:p>
    <w:p w14:paraId="0361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蔡卓燃  烟台大学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物理与电子信息学院副教授</w:t>
      </w:r>
    </w:p>
    <w:p w14:paraId="2816A4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jliMWZkNGVmMmJjMTY5YzQwYjZlZjNjMzg5NWUifQ=="/>
  </w:docVars>
  <w:rsids>
    <w:rsidRoot w:val="00000000"/>
    <w:rsid w:val="24D87BCF"/>
    <w:rsid w:val="2D2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0</Lines>
  <Paragraphs>0</Paragraphs>
  <TotalTime>0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2024-10-10T01:16:00Z</dcterms:created>
  <dc:creator>耳总</dc:creator>
  <cp:lastModifiedBy>木小子</cp:lastModifiedBy>
  <dcterms:modified xsi:type="dcterms:W3CDTF">2024-10-22T01:20:50Z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E0FA0AF67B3F434795CE755BFD83E276_12</vt:lpwstr>
  </property>
</Properties>
</file>